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6DE0" w14:textId="2B6419DD" w:rsidR="0027455E" w:rsidRPr="0027455E" w:rsidRDefault="0027455E" w:rsidP="0027455E">
      <w:pPr>
        <w:pStyle w:val="Tittel"/>
        <w:jc w:val="center"/>
        <w:rPr>
          <w:color w:val="80340D" w:themeColor="accent2" w:themeShade="80"/>
          <w:spacing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55E">
        <w:rPr>
          <w:color w:val="80340D" w:themeColor="accent2" w:themeShade="80"/>
          <w:spacing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27455E">
        <w:rPr>
          <w:color w:val="80340D" w:themeColor="accent2" w:themeShade="80"/>
          <w:spacing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ikroprotokoller for traumesensitiv reguleringsstøtte</w:t>
      </w:r>
    </w:p>
    <w:p w14:paraId="5F22941B" w14:textId="77777777" w:rsidR="0027455E" w:rsidRPr="0027455E" w:rsidRDefault="0027455E" w:rsidP="0027455E">
      <w:pPr>
        <w:jc w:val="center"/>
        <w:rPr>
          <w:sz w:val="2"/>
          <w:szCs w:val="2"/>
        </w:rPr>
      </w:pPr>
    </w:p>
    <w:p w14:paraId="1E499E90" w14:textId="37A27CB3" w:rsidR="008D72C6" w:rsidRDefault="008D72C6" w:rsidP="0027455E">
      <w:pPr>
        <w:jc w:val="center"/>
      </w:pPr>
      <w:r w:rsidRPr="008D72C6">
        <w:t xml:space="preserve">Dette er </w:t>
      </w:r>
      <w:r w:rsidRPr="008D72C6">
        <w:rPr>
          <w:b/>
          <w:bCs/>
        </w:rPr>
        <w:t>3-minutters mikroprotokoller</w:t>
      </w:r>
      <w:r w:rsidRPr="008D72C6">
        <w:t xml:space="preserve"> for </w:t>
      </w:r>
      <w:r w:rsidRPr="008D72C6">
        <w:rPr>
          <w:b/>
          <w:bCs/>
        </w:rPr>
        <w:t>traumesensitiv reguleringsstøtte</w:t>
      </w:r>
      <w:r w:rsidRPr="008D72C6">
        <w:t xml:space="preserve"> — enkle, trygge og evidensbaserte grep når du møter sterk aktivering eller </w:t>
      </w:r>
      <w:proofErr w:type="spellStart"/>
      <w:r w:rsidRPr="008D72C6">
        <w:t>frakobling</w:t>
      </w:r>
      <w:proofErr w:type="spellEnd"/>
      <w:r w:rsidRPr="008D72C6">
        <w:t>.</w:t>
      </w:r>
      <w:r w:rsidRPr="008D72C6">
        <w:br/>
        <w:t xml:space="preserve">De bygger på </w:t>
      </w:r>
      <w:r w:rsidR="00E914B2">
        <w:t>*</w:t>
      </w:r>
      <w:proofErr w:type="spellStart"/>
      <w:r w:rsidRPr="008D72C6">
        <w:rPr>
          <w:i/>
          <w:iCs/>
        </w:rPr>
        <w:t>polyvagal</w:t>
      </w:r>
      <w:proofErr w:type="spellEnd"/>
      <w:r w:rsidRPr="008D72C6">
        <w:rPr>
          <w:i/>
          <w:iCs/>
        </w:rPr>
        <w:t xml:space="preserve"> teori</w:t>
      </w:r>
      <w:r w:rsidRPr="008D72C6">
        <w:t xml:space="preserve">, </w:t>
      </w:r>
      <w:r w:rsidRPr="008D72C6">
        <w:rPr>
          <w:i/>
          <w:iCs/>
        </w:rPr>
        <w:t>toleransevinduet</w:t>
      </w:r>
      <w:r w:rsidRPr="008D72C6">
        <w:t xml:space="preserve"> og anbefalinger fra RVTS/NKVTS.</w:t>
      </w:r>
    </w:p>
    <w:p w14:paraId="0954BA74" w14:textId="77777777" w:rsidR="008D72C6" w:rsidRPr="008D72C6" w:rsidRDefault="008D72C6" w:rsidP="008D72C6">
      <w:r w:rsidRPr="008D72C6">
        <w:pict w14:anchorId="3B78F0D5">
          <v:rect id="_x0000_i1097" style="width:0;height:1.5pt" o:hralign="center" o:hrstd="t" o:hr="t" fillcolor="#a0a0a0" stroked="f"/>
        </w:pict>
      </w:r>
    </w:p>
    <w:p w14:paraId="1281BA34" w14:textId="77777777" w:rsidR="008D72C6" w:rsidRPr="008D72C6" w:rsidRDefault="008D72C6" w:rsidP="008D72C6">
      <w:pP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2C6"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🔺</w:t>
      </w:r>
      <w:r w:rsidRPr="008D72C6"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HYPER-protokoll (3 minutter)</w:t>
      </w:r>
    </w:p>
    <w:p w14:paraId="15D10A00" w14:textId="2E826B78" w:rsidR="008D72C6" w:rsidRPr="008D72C6" w:rsidRDefault="008D72C6" w:rsidP="008D72C6">
      <w:r w:rsidRPr="008D72C6">
        <w:rPr>
          <w:b/>
          <w:bCs/>
        </w:rPr>
        <w:t>Når personen er overaktivert: stress, uro, sinne, panikk, høy lyd, intens energi</w:t>
      </w:r>
      <w:r w:rsidR="00E914B2">
        <w:rPr>
          <w:b/>
          <w:bCs/>
        </w:rPr>
        <w:t xml:space="preserve"> etc</w:t>
      </w:r>
      <w:r w:rsidRPr="008D72C6">
        <w:rPr>
          <w:b/>
          <w:bCs/>
        </w:rPr>
        <w:t>.</w:t>
      </w:r>
    </w:p>
    <w:p w14:paraId="0F7962D1" w14:textId="77777777" w:rsidR="008D72C6" w:rsidRPr="008D72C6" w:rsidRDefault="008D72C6" w:rsidP="008D72C6">
      <w:r w:rsidRPr="008D72C6">
        <w:rPr>
          <w:b/>
          <w:bCs/>
        </w:rPr>
        <w:t>Mål:</w:t>
      </w:r>
      <w:r w:rsidRPr="008D72C6">
        <w:t xml:space="preserve"> Nedregulere nervesystemet – fra alarm til kontakt.</w:t>
      </w:r>
    </w:p>
    <w:p w14:paraId="3ED0A3F9" w14:textId="77777777" w:rsidR="008D72C6" w:rsidRPr="008D72C6" w:rsidRDefault="008D72C6" w:rsidP="008D72C6">
      <w:r w:rsidRPr="008D72C6">
        <w:pict w14:anchorId="29BC009C">
          <v:rect id="_x0000_i1098" style="width:0;height:1.5pt" o:hralign="center" o:hrstd="t" o:hr="t" fillcolor="#a0a0a0" stroked="f"/>
        </w:pict>
      </w:r>
    </w:p>
    <w:p w14:paraId="652F5C33" w14:textId="0EC0FC84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1. Forankring (30 sek)</w:t>
      </w:r>
    </w:p>
    <w:p w14:paraId="64F0FB13" w14:textId="77777777" w:rsidR="008D72C6" w:rsidRPr="008D72C6" w:rsidRDefault="008D72C6" w:rsidP="008D72C6">
      <w:r w:rsidRPr="008D72C6">
        <w:t>“Kjenn føttene mot gulvet. Press hælene litt ned.”</w:t>
      </w:r>
    </w:p>
    <w:p w14:paraId="0BDCECFC" w14:textId="77777777" w:rsidR="008D72C6" w:rsidRPr="008D72C6" w:rsidRDefault="008D72C6" w:rsidP="008D72C6">
      <w:r w:rsidRPr="008D72C6">
        <w:t>“Kjenn stolen under deg – legg merke til hvordan den støtter deg.”</w:t>
      </w:r>
    </w:p>
    <w:p w14:paraId="357C344C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Hjelper kroppen å orientere seg her-og-nå.</w:t>
      </w:r>
      <w:r w:rsidRPr="008D72C6">
        <w:br/>
      </w:r>
      <w:proofErr w:type="gramStart"/>
      <w:r w:rsidRPr="008D72C6">
        <w:t>Fokuser</w:t>
      </w:r>
      <w:proofErr w:type="gramEnd"/>
      <w:r w:rsidRPr="008D72C6">
        <w:t xml:space="preserve"> på </w:t>
      </w:r>
      <w:r w:rsidRPr="008D72C6">
        <w:rPr>
          <w:i/>
          <w:iCs/>
        </w:rPr>
        <w:t>trygghet i kroppen, ikke tankene.</w:t>
      </w:r>
    </w:p>
    <w:p w14:paraId="78EF1CA6" w14:textId="77777777" w:rsidR="008D72C6" w:rsidRPr="008D72C6" w:rsidRDefault="008D72C6" w:rsidP="008D72C6">
      <w:r w:rsidRPr="008D72C6">
        <w:pict w14:anchorId="2C70235C">
          <v:rect id="_x0000_i1099" style="width:0;height:1.5pt" o:hralign="center" o:hrstd="t" o:hr="t" fillcolor="#a0a0a0" stroked="f"/>
        </w:pict>
      </w:r>
    </w:p>
    <w:p w14:paraId="082B12BB" w14:textId="6CFDD976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2. Pust sammen (60 sek)</w:t>
      </w:r>
    </w:p>
    <w:p w14:paraId="777A3E50" w14:textId="77777777" w:rsidR="008D72C6" w:rsidRPr="008D72C6" w:rsidRDefault="008D72C6" w:rsidP="008D72C6">
      <w:r w:rsidRPr="008D72C6">
        <w:t>“La oss puste sakte inn på 3 – og ut på 4.”</w:t>
      </w:r>
    </w:p>
    <w:p w14:paraId="27B56D9D" w14:textId="77777777" w:rsidR="008D72C6" w:rsidRPr="008D72C6" w:rsidRDefault="008D72C6" w:rsidP="008D72C6">
      <w:r w:rsidRPr="008D72C6">
        <w:t>(Tell gjerne høyt: “1–2–3 inn … 1–2–3–4 ut.”)</w:t>
      </w:r>
    </w:p>
    <w:p w14:paraId="763ADEE6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Senker puls og kortisolnivå.</w:t>
      </w:r>
      <w:r w:rsidRPr="008D72C6">
        <w:br/>
      </w:r>
      <w:r w:rsidRPr="008D72C6">
        <w:rPr>
          <w:i/>
          <w:iCs/>
        </w:rPr>
        <w:t>Du må puste rolig selv – de speiler deg.</w:t>
      </w:r>
    </w:p>
    <w:p w14:paraId="4B86069B" w14:textId="77777777" w:rsidR="008D72C6" w:rsidRPr="008D72C6" w:rsidRDefault="008D72C6" w:rsidP="008D72C6">
      <w:r w:rsidRPr="008D72C6">
        <w:pict w14:anchorId="65094D39">
          <v:rect id="_x0000_i1100" style="width:0;height:1.5pt" o:hralign="center" o:hrstd="t" o:hr="t" fillcolor="#a0a0a0" stroked="f"/>
        </w:pict>
      </w:r>
    </w:p>
    <w:p w14:paraId="6FB83542" w14:textId="618C6DE4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3. Orientering (45 sek)</w:t>
      </w:r>
    </w:p>
    <w:p w14:paraId="08E013B9" w14:textId="77777777" w:rsidR="008D72C6" w:rsidRPr="008D72C6" w:rsidRDefault="008D72C6" w:rsidP="008D72C6">
      <w:r w:rsidRPr="008D72C6">
        <w:t>“Se deg litt rundt – kan du si tre ting du ser, to ting du hører, én ting du kjenner i kroppen?”</w:t>
      </w:r>
    </w:p>
    <w:p w14:paraId="176165AB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Flytter oppmerksomheten fra trussel til nåtid.</w:t>
      </w:r>
      <w:r w:rsidRPr="008D72C6">
        <w:br/>
        <w:t>Bruk sansene, ikke logikk.</w:t>
      </w:r>
    </w:p>
    <w:p w14:paraId="0E861336" w14:textId="77777777" w:rsidR="008D72C6" w:rsidRPr="008D72C6" w:rsidRDefault="008D72C6" w:rsidP="008D72C6">
      <w:r w:rsidRPr="008D72C6">
        <w:pict w14:anchorId="30E46484">
          <v:rect id="_x0000_i1101" style="width:0;height:1.5pt" o:hralign="center" o:hrstd="t" o:hr="t" fillcolor="#a0a0a0" stroked="f"/>
        </w:pict>
      </w:r>
    </w:p>
    <w:p w14:paraId="45A69537" w14:textId="77777777" w:rsidR="0027455E" w:rsidRDefault="0027455E" w:rsidP="008D72C6">
      <w:pPr>
        <w:rPr>
          <w:b/>
          <w:bCs/>
        </w:rPr>
      </w:pPr>
    </w:p>
    <w:p w14:paraId="6BC08E4D" w14:textId="77777777" w:rsidR="0027455E" w:rsidRDefault="0027455E" w:rsidP="008D72C6">
      <w:pPr>
        <w:rPr>
          <w:b/>
          <w:bCs/>
        </w:rPr>
      </w:pPr>
    </w:p>
    <w:p w14:paraId="489BBA09" w14:textId="22B74436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4. Gi valg og kontroll (30 sek)</w:t>
      </w:r>
    </w:p>
    <w:p w14:paraId="193CC6AF" w14:textId="77777777" w:rsidR="008D72C6" w:rsidRPr="008D72C6" w:rsidRDefault="008D72C6" w:rsidP="008D72C6">
      <w:r w:rsidRPr="008D72C6">
        <w:t>“Vil du stå her, eller heller sette deg litt?”</w:t>
      </w:r>
    </w:p>
    <w:p w14:paraId="4B9EF221" w14:textId="77777777" w:rsidR="008D72C6" w:rsidRPr="008D72C6" w:rsidRDefault="008D72C6" w:rsidP="008D72C6">
      <w:r w:rsidRPr="008D72C6">
        <w:t>“Skal vi fortsette her, eller ta en liten pause?”</w:t>
      </w:r>
    </w:p>
    <w:p w14:paraId="2BBBAB90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Gir personen tilbake </w:t>
      </w:r>
      <w:r w:rsidRPr="008D72C6">
        <w:rPr>
          <w:i/>
          <w:iCs/>
        </w:rPr>
        <w:t>autonomi og forutsigbarhet.</w:t>
      </w:r>
    </w:p>
    <w:p w14:paraId="59B18967" w14:textId="77777777" w:rsidR="008D72C6" w:rsidRPr="008D72C6" w:rsidRDefault="008D72C6" w:rsidP="008D72C6">
      <w:r w:rsidRPr="008D72C6">
        <w:pict w14:anchorId="44F0E981">
          <v:rect id="_x0000_i1102" style="width:0;height:1.5pt" o:hralign="center" o:hrstd="t" o:hr="t" fillcolor="#a0a0a0" stroked="f"/>
        </w:pict>
      </w:r>
    </w:p>
    <w:p w14:paraId="0AF1294F" w14:textId="0CAFF93F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5. Sjekk ut (15 sek)</w:t>
      </w:r>
    </w:p>
    <w:p w14:paraId="60CA7CF6" w14:textId="77777777" w:rsidR="008D72C6" w:rsidRPr="008D72C6" w:rsidRDefault="008D72C6" w:rsidP="008D72C6">
      <w:r w:rsidRPr="008D72C6">
        <w:t>“Kjennes det litt roligere nå?”</w:t>
      </w:r>
    </w:p>
    <w:p w14:paraId="5328CB39" w14:textId="77777777" w:rsidR="008D72C6" w:rsidRPr="008D72C6" w:rsidRDefault="008D72C6" w:rsidP="008D72C6">
      <w:r w:rsidRPr="008D72C6">
        <w:t>“Vil du fortsette å prate, eller bare være stille litt?”</w:t>
      </w:r>
    </w:p>
    <w:p w14:paraId="5F092C16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Evaluer sammen. Bekreft endring:</w:t>
      </w:r>
    </w:p>
    <w:p w14:paraId="7DED34C9" w14:textId="77777777" w:rsidR="008D72C6" w:rsidRPr="008D72C6" w:rsidRDefault="008D72C6" w:rsidP="008D72C6">
      <w:r w:rsidRPr="008D72C6">
        <w:t>“Kroppen din roet seg litt ned – bra jobba.”</w:t>
      </w:r>
    </w:p>
    <w:p w14:paraId="100EF956" w14:textId="77777777" w:rsidR="008D72C6" w:rsidRDefault="008D72C6" w:rsidP="008D72C6">
      <w:r w:rsidRPr="008D72C6">
        <w:pict w14:anchorId="693AD3A0">
          <v:rect id="_x0000_i1103" style="width:0;height:1.5pt" o:hralign="center" o:hrstd="t" o:hr="t" fillcolor="#a0a0a0" stroked="f"/>
        </w:pict>
      </w:r>
    </w:p>
    <w:p w14:paraId="332EC9EA" w14:textId="77777777" w:rsidR="0027455E" w:rsidRDefault="0027455E" w:rsidP="008D72C6">
      <w:pPr>
        <w:rPr>
          <w:b/>
          <w:bCs/>
        </w:rPr>
      </w:pPr>
    </w:p>
    <w:p w14:paraId="65129BB2" w14:textId="76BFB279" w:rsidR="0027455E" w:rsidRPr="008D72C6" w:rsidRDefault="0027455E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27455E">
        <w:rPr>
          <w:b/>
          <w:bCs/>
          <w:color w:val="80340D" w:themeColor="accent2" w:themeShade="80"/>
          <w:sz w:val="28"/>
          <w:szCs w:val="28"/>
        </w:rPr>
        <w:t>Notater:</w:t>
      </w:r>
    </w:p>
    <w:tbl>
      <w:tblPr>
        <w:tblStyle w:val="Rutenettabelllys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27455E" w:rsidRPr="0027455E" w14:paraId="07918456" w14:textId="77777777" w:rsidTr="0027455E">
        <w:tc>
          <w:tcPr>
            <w:tcW w:w="9209" w:type="dxa"/>
          </w:tcPr>
          <w:p w14:paraId="15D25048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11D7EDBF" w14:textId="77777777" w:rsidTr="0027455E">
        <w:tc>
          <w:tcPr>
            <w:tcW w:w="9209" w:type="dxa"/>
          </w:tcPr>
          <w:p w14:paraId="748E8BEA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013E5043" w14:textId="77777777" w:rsidTr="0027455E">
        <w:tc>
          <w:tcPr>
            <w:tcW w:w="9209" w:type="dxa"/>
          </w:tcPr>
          <w:p w14:paraId="23C8742E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7EAB2AAE" w14:textId="77777777" w:rsidTr="0027455E">
        <w:tc>
          <w:tcPr>
            <w:tcW w:w="9209" w:type="dxa"/>
          </w:tcPr>
          <w:p w14:paraId="4E99C56C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326158A6" w14:textId="77777777" w:rsidTr="0027455E">
        <w:tc>
          <w:tcPr>
            <w:tcW w:w="9209" w:type="dxa"/>
          </w:tcPr>
          <w:p w14:paraId="07913E57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7D463852" w14:textId="77777777" w:rsidTr="0027455E">
        <w:tc>
          <w:tcPr>
            <w:tcW w:w="9209" w:type="dxa"/>
          </w:tcPr>
          <w:p w14:paraId="5B92A21C" w14:textId="77777777" w:rsidR="0027455E" w:rsidRPr="0027455E" w:rsidRDefault="0027455E" w:rsidP="0027455E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BD25E67" w14:textId="77777777" w:rsidR="00E914B2" w:rsidRDefault="00E914B2" w:rsidP="00E914B2">
      <w:pPr>
        <w:spacing w:after="0"/>
        <w:rPr>
          <w:i/>
          <w:iCs/>
          <w:sz w:val="20"/>
          <w:szCs w:val="20"/>
        </w:rPr>
      </w:pPr>
    </w:p>
    <w:p w14:paraId="0D94AD61" w14:textId="77777777" w:rsidR="00E914B2" w:rsidRDefault="00E914B2" w:rsidP="00E914B2">
      <w:pPr>
        <w:spacing w:after="0"/>
        <w:rPr>
          <w:i/>
          <w:iCs/>
          <w:sz w:val="20"/>
          <w:szCs w:val="20"/>
        </w:rPr>
      </w:pPr>
    </w:p>
    <w:p w14:paraId="0243FE4F" w14:textId="77777777" w:rsidR="00E914B2" w:rsidRDefault="00E914B2" w:rsidP="00E914B2">
      <w:pPr>
        <w:spacing w:after="0"/>
        <w:rPr>
          <w:i/>
          <w:iCs/>
          <w:sz w:val="20"/>
          <w:szCs w:val="20"/>
        </w:rPr>
      </w:pPr>
    </w:p>
    <w:p w14:paraId="3AC78695" w14:textId="1BCC28C0" w:rsidR="00E914B2" w:rsidRPr="008D72C6" w:rsidRDefault="00E914B2" w:rsidP="00E914B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proofErr w:type="spellStart"/>
      <w:r w:rsidRPr="00E914B2">
        <w:rPr>
          <w:b/>
          <w:bCs/>
          <w:i/>
          <w:iCs/>
          <w:sz w:val="20"/>
          <w:szCs w:val="20"/>
        </w:rPr>
        <w:t>Polyvagal</w:t>
      </w:r>
      <w:proofErr w:type="spellEnd"/>
      <w:r w:rsidRPr="00E914B2">
        <w:rPr>
          <w:b/>
          <w:bCs/>
          <w:i/>
          <w:iCs/>
          <w:sz w:val="20"/>
          <w:szCs w:val="20"/>
        </w:rPr>
        <w:t xml:space="preserve"> teori</w:t>
      </w:r>
      <w:r w:rsidRPr="00E914B2">
        <w:rPr>
          <w:i/>
          <w:iCs/>
          <w:sz w:val="20"/>
          <w:szCs w:val="20"/>
        </w:rPr>
        <w:t xml:space="preserve"> (Stephen </w:t>
      </w:r>
      <w:proofErr w:type="spellStart"/>
      <w:r w:rsidRPr="00E914B2">
        <w:rPr>
          <w:i/>
          <w:iCs/>
          <w:sz w:val="20"/>
          <w:szCs w:val="20"/>
        </w:rPr>
        <w:t>Porges</w:t>
      </w:r>
      <w:proofErr w:type="spellEnd"/>
      <w:r w:rsidRPr="00E914B2">
        <w:rPr>
          <w:i/>
          <w:iCs/>
          <w:sz w:val="20"/>
          <w:szCs w:val="20"/>
        </w:rPr>
        <w:t>, 1994) beskriver hvordan nervesystemet vårt regulerer trygghet, frykt og sosial kontakt – og hvordan kroppen reagerer på trussel før hjernen rekker å tenke.</w:t>
      </w:r>
    </w:p>
    <w:p w14:paraId="020125DB" w14:textId="77777777" w:rsidR="0027455E" w:rsidRDefault="0027455E" w:rsidP="00E914B2">
      <w:pPr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E4AB3" w14:textId="77777777" w:rsidR="0027455E" w:rsidRDefault="0027455E" w:rsidP="008D72C6">
      <w:pPr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E18BAE" w14:textId="77777777" w:rsidR="0027455E" w:rsidRDefault="0027455E" w:rsidP="008D72C6">
      <w:pPr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067556" w14:textId="77777777" w:rsidR="0027455E" w:rsidRDefault="0027455E" w:rsidP="008D72C6">
      <w:pPr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800487" w14:textId="32D5FAE2" w:rsidR="008D72C6" w:rsidRPr="008D72C6" w:rsidRDefault="008D72C6" w:rsidP="008D72C6">
      <w:pPr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2C6">
        <w:rPr>
          <w:rFonts w:ascii="Segoe UI Emoji" w:hAnsi="Segoe UI Emoji" w:cs="Segoe UI Emoji"/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🔻 HYPO-protokoll (3 minutter)</w:t>
      </w:r>
    </w:p>
    <w:p w14:paraId="2F3A6FEF" w14:textId="77777777" w:rsidR="008D72C6" w:rsidRPr="008D72C6" w:rsidRDefault="008D72C6" w:rsidP="008D72C6">
      <w:r w:rsidRPr="008D72C6">
        <w:rPr>
          <w:b/>
          <w:bCs/>
        </w:rPr>
        <w:t xml:space="preserve">Når personen er underaktivert: tom, </w:t>
      </w:r>
      <w:proofErr w:type="gramStart"/>
      <w:r w:rsidRPr="008D72C6">
        <w:rPr>
          <w:b/>
          <w:bCs/>
        </w:rPr>
        <w:t>nummen,</w:t>
      </w:r>
      <w:proofErr w:type="gramEnd"/>
      <w:r w:rsidRPr="008D72C6">
        <w:rPr>
          <w:b/>
          <w:bCs/>
        </w:rPr>
        <w:t xml:space="preserve"> fraværende, “faller ut”, lav energi.</w:t>
      </w:r>
    </w:p>
    <w:p w14:paraId="6FE4E2D6" w14:textId="77777777" w:rsidR="008D72C6" w:rsidRPr="008D72C6" w:rsidRDefault="008D72C6" w:rsidP="008D72C6">
      <w:r w:rsidRPr="008D72C6">
        <w:rPr>
          <w:b/>
          <w:bCs/>
        </w:rPr>
        <w:t>Mål:</w:t>
      </w:r>
      <w:r w:rsidRPr="008D72C6">
        <w:t xml:space="preserve"> Øke trygg aktivering – hjelpe kroppen tilbake til kontakt og nærvær.</w:t>
      </w:r>
    </w:p>
    <w:p w14:paraId="3ADF22BB" w14:textId="77777777" w:rsidR="008D72C6" w:rsidRPr="008D72C6" w:rsidRDefault="008D72C6" w:rsidP="008D72C6">
      <w:r w:rsidRPr="008D72C6">
        <w:pict w14:anchorId="10D59232">
          <v:rect id="_x0000_i1104" style="width:0;height:1.5pt" o:hralign="center" o:hrstd="t" o:hr="t" fillcolor="#a0a0a0" stroked="f"/>
        </w:pict>
      </w:r>
    </w:p>
    <w:p w14:paraId="1D44247F" w14:textId="55F98DD3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1. Aktivering (45 sek)</w:t>
      </w:r>
    </w:p>
    <w:p w14:paraId="5A38D754" w14:textId="77777777" w:rsidR="008D72C6" w:rsidRPr="008D72C6" w:rsidRDefault="008D72C6" w:rsidP="008D72C6">
      <w:r w:rsidRPr="008D72C6">
        <w:t>“Vil du reise deg og rulle skuldrene litt?”</w:t>
      </w:r>
    </w:p>
    <w:p w14:paraId="51A99E63" w14:textId="77777777" w:rsidR="008D72C6" w:rsidRPr="008D72C6" w:rsidRDefault="008D72C6" w:rsidP="008D72C6">
      <w:r w:rsidRPr="008D72C6">
        <w:t>“Tråkk på stedet eller beveg tærne inni skoene.”</w:t>
      </w:r>
    </w:p>
    <w:p w14:paraId="732E12E1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Øker blodgjennomstrømning og vakenhet.</w:t>
      </w:r>
      <w:r w:rsidRPr="008D72C6">
        <w:br/>
        <w:t>Bevegelse = trygg energi.</w:t>
      </w:r>
    </w:p>
    <w:p w14:paraId="4997368D" w14:textId="77777777" w:rsidR="008D72C6" w:rsidRPr="008D72C6" w:rsidRDefault="008D72C6" w:rsidP="008D72C6">
      <w:r w:rsidRPr="008D72C6">
        <w:pict w14:anchorId="6C563F4F">
          <v:rect id="_x0000_i1105" style="width:0;height:1.5pt" o:hralign="center" o:hrstd="t" o:hr="t" fillcolor="#a0a0a0" stroked="f"/>
        </w:pict>
      </w:r>
    </w:p>
    <w:p w14:paraId="49149FF4" w14:textId="61C2AA5F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2. Sansestimulering (45 sek)</w:t>
      </w:r>
    </w:p>
    <w:p w14:paraId="37494096" w14:textId="77777777" w:rsidR="008D72C6" w:rsidRPr="008D72C6" w:rsidRDefault="008D72C6" w:rsidP="008D72C6">
      <w:r w:rsidRPr="008D72C6">
        <w:t>“Hold denne kalde flasken et øyeblikk.”</w:t>
      </w:r>
    </w:p>
    <w:p w14:paraId="103F9861" w14:textId="77777777" w:rsidR="008D72C6" w:rsidRPr="008D72C6" w:rsidRDefault="008D72C6" w:rsidP="008D72C6">
      <w:r w:rsidRPr="008D72C6">
        <w:t>“Kjenn teksturen på bordet – glatt, ru, kald?”</w:t>
      </w:r>
    </w:p>
    <w:p w14:paraId="72C58B90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Aktiverer sanser og gir jordingspunkt.</w:t>
      </w:r>
      <w:r w:rsidRPr="008D72C6">
        <w:br/>
      </w:r>
      <w:r w:rsidRPr="008D72C6">
        <w:rPr>
          <w:b/>
          <w:bCs/>
        </w:rPr>
        <w:t>Unngå</w:t>
      </w:r>
      <w:r w:rsidRPr="008D72C6">
        <w:t xml:space="preserve"> lukkede øyne – </w:t>
      </w:r>
      <w:proofErr w:type="gramStart"/>
      <w:r w:rsidRPr="008D72C6">
        <w:t>fokuser</w:t>
      </w:r>
      <w:proofErr w:type="gramEnd"/>
      <w:r w:rsidRPr="008D72C6">
        <w:t xml:space="preserve"> på kontakt med rommet.</w:t>
      </w:r>
    </w:p>
    <w:p w14:paraId="1F881AB6" w14:textId="77777777" w:rsidR="008D72C6" w:rsidRPr="008D72C6" w:rsidRDefault="008D72C6" w:rsidP="008D72C6">
      <w:r w:rsidRPr="008D72C6">
        <w:pict w14:anchorId="43C7ADEA">
          <v:rect id="_x0000_i1106" style="width:0;height:1.5pt" o:hralign="center" o:hrstd="t" o:hr="t" fillcolor="#a0a0a0" stroked="f"/>
        </w:pict>
      </w:r>
    </w:p>
    <w:p w14:paraId="43757449" w14:textId="040EECBC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3. Beskriv omgivelsene (45 sek)</w:t>
      </w:r>
    </w:p>
    <w:p w14:paraId="0BFAE8E4" w14:textId="77777777" w:rsidR="008D72C6" w:rsidRPr="008D72C6" w:rsidRDefault="008D72C6" w:rsidP="008D72C6">
      <w:r w:rsidRPr="008D72C6">
        <w:t>“Hva ser du foran deg akkurat nå?”</w:t>
      </w:r>
    </w:p>
    <w:p w14:paraId="33C53A89" w14:textId="77777777" w:rsidR="008D72C6" w:rsidRPr="008D72C6" w:rsidRDefault="008D72C6" w:rsidP="008D72C6">
      <w:r w:rsidRPr="008D72C6">
        <w:t>“Kan du si hvilken farge veggen har?”</w:t>
      </w:r>
    </w:p>
    <w:p w14:paraId="30636D17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Trekker personen tilbake til her-og-nå.</w:t>
      </w:r>
      <w:r w:rsidRPr="008D72C6">
        <w:br/>
        <w:t>Kombiner gjerne med lett bevegelse.</w:t>
      </w:r>
    </w:p>
    <w:p w14:paraId="715CE498" w14:textId="77777777" w:rsidR="008D72C6" w:rsidRPr="008D72C6" w:rsidRDefault="008D72C6" w:rsidP="008D72C6">
      <w:r w:rsidRPr="008D72C6">
        <w:pict w14:anchorId="5E67B95B">
          <v:rect id="_x0000_i1107" style="width:0;height:1.5pt" o:hralign="center" o:hrstd="t" o:hr="t" fillcolor="#a0a0a0" stroked="f"/>
        </w:pict>
      </w:r>
    </w:p>
    <w:p w14:paraId="13BA81E0" w14:textId="4B9CA331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t>4. Bevegelse og kontakt (30 sek)</w:t>
      </w:r>
    </w:p>
    <w:p w14:paraId="75151C27" w14:textId="77777777" w:rsidR="008D72C6" w:rsidRPr="008D72C6" w:rsidRDefault="008D72C6" w:rsidP="008D72C6">
      <w:r w:rsidRPr="008D72C6">
        <w:t>“Skal vi gå noen skritt mens vi prater?”</w:t>
      </w:r>
    </w:p>
    <w:p w14:paraId="45E603B2" w14:textId="77777777" w:rsidR="008D72C6" w:rsidRPr="008D72C6" w:rsidRDefault="008D72C6" w:rsidP="008D72C6">
      <w:r w:rsidRPr="008D72C6">
        <w:t>“Vil du hente litt vann sammen med meg?”</w:t>
      </w:r>
    </w:p>
    <w:p w14:paraId="2428A380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Fysisk aktivitet + sosial kontakt = økt regulering.</w:t>
      </w:r>
    </w:p>
    <w:p w14:paraId="46152530" w14:textId="77777777" w:rsidR="008D72C6" w:rsidRPr="008D72C6" w:rsidRDefault="008D72C6" w:rsidP="008D72C6">
      <w:r w:rsidRPr="008D72C6">
        <w:pict w14:anchorId="4C3EBF9C">
          <v:rect id="_x0000_i1108" style="width:0;height:1.5pt" o:hralign="center" o:hrstd="t" o:hr="t" fillcolor="#a0a0a0" stroked="f"/>
        </w:pict>
      </w:r>
    </w:p>
    <w:p w14:paraId="6404D6A6" w14:textId="77777777" w:rsidR="0027455E" w:rsidRDefault="0027455E" w:rsidP="008D72C6">
      <w:pPr>
        <w:rPr>
          <w:b/>
          <w:bCs/>
          <w:color w:val="80340D" w:themeColor="accent2" w:themeShade="80"/>
          <w:sz w:val="28"/>
          <w:szCs w:val="28"/>
        </w:rPr>
      </w:pPr>
    </w:p>
    <w:p w14:paraId="34408B6A" w14:textId="5B22E054" w:rsidR="008D72C6" w:rsidRPr="008D72C6" w:rsidRDefault="008D72C6" w:rsidP="008D72C6">
      <w:pPr>
        <w:rPr>
          <w:b/>
          <w:bCs/>
          <w:color w:val="80340D" w:themeColor="accent2" w:themeShade="80"/>
          <w:sz w:val="28"/>
          <w:szCs w:val="28"/>
        </w:rPr>
      </w:pPr>
      <w:r w:rsidRPr="008D72C6">
        <w:rPr>
          <w:b/>
          <w:bCs/>
          <w:color w:val="80340D" w:themeColor="accent2" w:themeShade="80"/>
          <w:sz w:val="28"/>
          <w:szCs w:val="28"/>
        </w:rPr>
        <w:lastRenderedPageBreak/>
        <w:t>5. Sjekk ut (15 sek)</w:t>
      </w:r>
    </w:p>
    <w:p w14:paraId="2B312758" w14:textId="77777777" w:rsidR="008D72C6" w:rsidRPr="008D72C6" w:rsidRDefault="008D72C6" w:rsidP="008D72C6">
      <w:r w:rsidRPr="008D72C6">
        <w:t>“Kjennes du litt mer til stede nå?”</w:t>
      </w:r>
    </w:p>
    <w:p w14:paraId="17BF1989" w14:textId="77777777" w:rsidR="008D72C6" w:rsidRPr="008D72C6" w:rsidRDefault="008D72C6" w:rsidP="008D72C6">
      <w:r w:rsidRPr="008D72C6">
        <w:t>“Vil du fortsette samtalen eller ta pause?”</w:t>
      </w:r>
    </w:p>
    <w:p w14:paraId="194369F3" w14:textId="77777777" w:rsidR="008D72C6" w:rsidRPr="008D72C6" w:rsidRDefault="008D72C6" w:rsidP="008D72C6">
      <w:r w:rsidRPr="008D72C6">
        <w:rPr>
          <w:rFonts w:ascii="Segoe UI Emoji" w:hAnsi="Segoe UI Emoji" w:cs="Segoe UI Emoji"/>
        </w:rPr>
        <w:t>👉</w:t>
      </w:r>
      <w:r w:rsidRPr="008D72C6">
        <w:t xml:space="preserve"> Evaluer rolig, la personen selv definere neste steg.</w:t>
      </w:r>
    </w:p>
    <w:p w14:paraId="52C30287" w14:textId="6CF07682" w:rsidR="001962FF" w:rsidRDefault="0027455E">
      <w:r w:rsidRPr="008D72C6">
        <w:pict w14:anchorId="6ADAF4DB">
          <v:rect id="_x0000_i1131" style="width:0;height:1.5pt" o:hralign="center" o:hrstd="t" o:hr="t" fillcolor="#a0a0a0" stroked="f"/>
        </w:pict>
      </w:r>
    </w:p>
    <w:p w14:paraId="50F849F4" w14:textId="77777777" w:rsidR="0027455E" w:rsidRDefault="0027455E" w:rsidP="0027455E">
      <w:pPr>
        <w:rPr>
          <w:b/>
          <w:bCs/>
        </w:rPr>
      </w:pPr>
    </w:p>
    <w:p w14:paraId="6039EC7B" w14:textId="77777777" w:rsidR="0027455E" w:rsidRPr="008D72C6" w:rsidRDefault="0027455E" w:rsidP="0027455E">
      <w:pPr>
        <w:rPr>
          <w:b/>
          <w:bCs/>
          <w:color w:val="80340D" w:themeColor="accent2" w:themeShade="80"/>
          <w:sz w:val="28"/>
          <w:szCs w:val="28"/>
        </w:rPr>
      </w:pPr>
      <w:r w:rsidRPr="0027455E">
        <w:rPr>
          <w:b/>
          <w:bCs/>
          <w:color w:val="80340D" w:themeColor="accent2" w:themeShade="80"/>
          <w:sz w:val="28"/>
          <w:szCs w:val="28"/>
        </w:rPr>
        <w:t>Notater:</w:t>
      </w:r>
    </w:p>
    <w:tbl>
      <w:tblPr>
        <w:tblStyle w:val="Rutenettabelllys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27455E" w:rsidRPr="0027455E" w14:paraId="01E3D7D3" w14:textId="77777777" w:rsidTr="000B25AB">
        <w:tc>
          <w:tcPr>
            <w:tcW w:w="9209" w:type="dxa"/>
          </w:tcPr>
          <w:p w14:paraId="29321888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2AB9A85C" w14:textId="77777777" w:rsidTr="000B25AB">
        <w:tc>
          <w:tcPr>
            <w:tcW w:w="9209" w:type="dxa"/>
          </w:tcPr>
          <w:p w14:paraId="1CDB78E5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5B2ACD60" w14:textId="77777777" w:rsidTr="000B25AB">
        <w:tc>
          <w:tcPr>
            <w:tcW w:w="9209" w:type="dxa"/>
          </w:tcPr>
          <w:p w14:paraId="2F7CA09F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214D6F1E" w14:textId="77777777" w:rsidTr="000B25AB">
        <w:tc>
          <w:tcPr>
            <w:tcW w:w="9209" w:type="dxa"/>
          </w:tcPr>
          <w:p w14:paraId="1415BF02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235C9952" w14:textId="77777777" w:rsidTr="000B25AB">
        <w:tc>
          <w:tcPr>
            <w:tcW w:w="9209" w:type="dxa"/>
          </w:tcPr>
          <w:p w14:paraId="32AC9F00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7455E" w:rsidRPr="0027455E" w14:paraId="71D1FBD2" w14:textId="77777777" w:rsidTr="000B25AB">
        <w:tc>
          <w:tcPr>
            <w:tcW w:w="9209" w:type="dxa"/>
          </w:tcPr>
          <w:p w14:paraId="32729BDB" w14:textId="77777777" w:rsidR="0027455E" w:rsidRPr="0027455E" w:rsidRDefault="0027455E" w:rsidP="000B25AB">
            <w:pPr>
              <w:rPr>
                <w:rFonts w:ascii="Segoe UI Emoji" w:hAnsi="Segoe UI Emoji" w:cs="Segoe UI Emoji"/>
                <w:bCs/>
                <w:color w:val="80340D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4E6452B" w14:textId="77777777" w:rsidR="0027455E" w:rsidRDefault="0027455E"/>
    <w:sectPr w:rsidR="0027455E" w:rsidSect="0027455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8" w:space="24" w:color="BF4E14" w:themeColor="accent2" w:themeShade="BF" w:shadow="1"/>
        <w:left w:val="single" w:sz="8" w:space="24" w:color="BF4E14" w:themeColor="accent2" w:themeShade="BF" w:shadow="1"/>
        <w:bottom w:val="single" w:sz="8" w:space="24" w:color="BF4E14" w:themeColor="accent2" w:themeShade="BF" w:shadow="1"/>
        <w:right w:val="single" w:sz="8" w:space="24" w:color="BF4E1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5A06" w14:textId="77777777" w:rsidR="00E914B2" w:rsidRDefault="00E914B2" w:rsidP="00E914B2">
      <w:pPr>
        <w:spacing w:after="0" w:line="240" w:lineRule="auto"/>
      </w:pPr>
      <w:r>
        <w:separator/>
      </w:r>
    </w:p>
  </w:endnote>
  <w:endnote w:type="continuationSeparator" w:id="0">
    <w:p w14:paraId="1933B5FA" w14:textId="77777777" w:rsidR="00E914B2" w:rsidRDefault="00E914B2" w:rsidP="00E9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F1FC" w14:textId="77777777" w:rsidR="00E914B2" w:rsidRDefault="00E914B2" w:rsidP="00E914B2">
      <w:pPr>
        <w:spacing w:after="0" w:line="240" w:lineRule="auto"/>
      </w:pPr>
      <w:r>
        <w:separator/>
      </w:r>
    </w:p>
  </w:footnote>
  <w:footnote w:type="continuationSeparator" w:id="0">
    <w:p w14:paraId="419EDEAB" w14:textId="77777777" w:rsidR="00E914B2" w:rsidRDefault="00E914B2" w:rsidP="00E9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1AD4" w14:textId="781FF46F" w:rsidR="00E914B2" w:rsidRDefault="00E914B2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F12CAC" wp14:editId="587E99D7">
          <wp:simplePos x="0" y="0"/>
          <wp:positionH relativeFrom="column">
            <wp:posOffset>-385445</wp:posOffset>
          </wp:positionH>
          <wp:positionV relativeFrom="paragraph">
            <wp:posOffset>-24130</wp:posOffset>
          </wp:positionV>
          <wp:extent cx="1238250" cy="257603"/>
          <wp:effectExtent l="0" t="0" r="0" b="9525"/>
          <wp:wrapTight wrapText="bothSides">
            <wp:wrapPolygon edited="0">
              <wp:start x="665" y="0"/>
              <wp:lineTo x="0" y="3200"/>
              <wp:lineTo x="0" y="17600"/>
              <wp:lineTo x="665" y="20800"/>
              <wp:lineTo x="2991" y="20800"/>
              <wp:lineTo x="21268" y="20800"/>
              <wp:lineTo x="21268" y="1600"/>
              <wp:lineTo x="2991" y="0"/>
              <wp:lineTo x="665" y="0"/>
            </wp:wrapPolygon>
          </wp:wrapTight>
          <wp:docPr id="698638327" name="Bilde 1" descr="Et bilde som inneholder logo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38327" name="Bilde 1" descr="Et bilde som inneholder logo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57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C6"/>
    <w:rsid w:val="001962FF"/>
    <w:rsid w:val="0027455E"/>
    <w:rsid w:val="008D72C6"/>
    <w:rsid w:val="00E11195"/>
    <w:rsid w:val="00E914B2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7C909"/>
  <w15:chartTrackingRefBased/>
  <w15:docId w15:val="{BCC4BE0A-1E02-421B-98A9-8B98329C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7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2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2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2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2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2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2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2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2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2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2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2C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7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2745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9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14B2"/>
  </w:style>
  <w:style w:type="paragraph" w:styleId="Bunntekst">
    <w:name w:val="footer"/>
    <w:basedOn w:val="Normal"/>
    <w:link w:val="BunntekstTegn"/>
    <w:uiPriority w:val="99"/>
    <w:unhideWhenUsed/>
    <w:rsid w:val="00E9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Vornes</dc:creator>
  <cp:keywords/>
  <dc:description/>
  <cp:lastModifiedBy>Yvonne Vornes</cp:lastModifiedBy>
  <cp:revision>1</cp:revision>
  <dcterms:created xsi:type="dcterms:W3CDTF">2025-10-23T13:49:00Z</dcterms:created>
  <dcterms:modified xsi:type="dcterms:W3CDTF">2025-10-23T14:14:00Z</dcterms:modified>
</cp:coreProperties>
</file>